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9D1" w:rsidRDefault="00615CA8">
      <w:pPr>
        <w:jc w:val="center"/>
        <w:rPr>
          <w:rFonts w:ascii="Amatic SC" w:eastAsia="Amatic SC" w:hAnsi="Amatic SC" w:cs="Amatic SC"/>
          <w:b/>
          <w:sz w:val="40"/>
          <w:szCs w:val="40"/>
        </w:rPr>
      </w:pPr>
      <w:bookmarkStart w:id="0" w:name="_GoBack"/>
      <w:bookmarkEnd w:id="0"/>
      <w:r>
        <w:rPr>
          <w:rFonts w:ascii="Amatic SC" w:eastAsia="Amatic SC" w:hAnsi="Amatic SC" w:cs="Amatic SC"/>
          <w:b/>
          <w:sz w:val="40"/>
          <w:szCs w:val="40"/>
        </w:rPr>
        <w:t>#THEJOYFULMOTHEROFCHILDREN</w:t>
      </w:r>
    </w:p>
    <w:p w:rsidR="00F739D1" w:rsidRDefault="00615CA8">
      <w:pPr>
        <w:jc w:val="center"/>
        <w:rPr>
          <w:rFonts w:ascii="Comic Sans MS" w:eastAsia="Comic Sans MS" w:hAnsi="Comic Sans MS" w:cs="Comic Sans MS"/>
          <w:b/>
          <w:sz w:val="24"/>
          <w:szCs w:val="24"/>
        </w:rPr>
      </w:pPr>
      <w:r>
        <w:rPr>
          <w:rFonts w:ascii="Give You Glory" w:eastAsia="Give You Glory" w:hAnsi="Give You Glory" w:cs="Give You Glory"/>
          <w:b/>
          <w:sz w:val="40"/>
          <w:szCs w:val="40"/>
        </w:rPr>
        <w:t>Confessions of Faith</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739D1">
        <w:tc>
          <w:tcPr>
            <w:tcW w:w="9360" w:type="dxa"/>
            <w:shd w:val="clear" w:color="auto" w:fill="auto"/>
            <w:tcMar>
              <w:top w:w="100" w:type="dxa"/>
              <w:left w:w="100" w:type="dxa"/>
              <w:bottom w:w="100" w:type="dxa"/>
              <w:right w:w="100" w:type="dxa"/>
            </w:tcMar>
          </w:tcPr>
          <w:p w:rsidR="00F739D1" w:rsidRDefault="00615CA8">
            <w:pPr>
              <w:widowControl w:val="0"/>
              <w:pBdr>
                <w:top w:val="nil"/>
                <w:left w:val="nil"/>
                <w:bottom w:val="nil"/>
                <w:right w:val="nil"/>
                <w:between w:val="nil"/>
              </w:pBdr>
              <w:spacing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HOW TO USE: </w:t>
            </w:r>
          </w:p>
          <w:p w:rsidR="00F739D1" w:rsidRDefault="00615CA8">
            <w:pPr>
              <w:widowControl w:val="0"/>
              <w:numPr>
                <w:ilvl w:val="0"/>
                <w:numId w:val="1"/>
              </w:numPr>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Speak these truths aloud </w:t>
            </w:r>
            <w:proofErr w:type="spellStart"/>
            <w:r>
              <w:rPr>
                <w:rFonts w:ascii="Comic Sans MS" w:eastAsia="Comic Sans MS" w:hAnsi="Comic Sans MS" w:cs="Comic Sans MS"/>
                <w:sz w:val="24"/>
                <w:szCs w:val="24"/>
              </w:rPr>
              <w:t>everyday</w:t>
            </w:r>
            <w:proofErr w:type="spellEnd"/>
            <w:r>
              <w:rPr>
                <w:rFonts w:ascii="Comic Sans MS" w:eastAsia="Comic Sans MS" w:hAnsi="Comic Sans MS" w:cs="Comic Sans MS"/>
                <w:sz w:val="24"/>
                <w:szCs w:val="24"/>
              </w:rPr>
              <w:t xml:space="preserve">. The more you hear yourself say them aloud, the more you will come into agreement and believe, thus activating your faith to receive (Rom. 10:17). </w:t>
            </w:r>
          </w:p>
          <w:p w:rsidR="00F739D1" w:rsidRDefault="00615CA8">
            <w:pPr>
              <w:widowControl w:val="0"/>
              <w:numPr>
                <w:ilvl w:val="0"/>
                <w:numId w:val="1"/>
              </w:numPr>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Meditate on these truths by engaging your imagination to see yourself in each promise until hope arises and remains in your heart (Ps. 1:2-3, Heb.11:1).</w:t>
            </w:r>
          </w:p>
          <w:p w:rsidR="00F739D1" w:rsidRDefault="00615CA8">
            <w:pPr>
              <w:widowControl w:val="0"/>
              <w:numPr>
                <w:ilvl w:val="0"/>
                <w:numId w:val="1"/>
              </w:numPr>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If contrary circumstances come or the enemy attacks you with lies, use CPR— CATCH your thoughts, PONDER</w:t>
            </w:r>
            <w:r>
              <w:rPr>
                <w:rFonts w:ascii="Comic Sans MS" w:eastAsia="Comic Sans MS" w:hAnsi="Comic Sans MS" w:cs="Comic Sans MS"/>
                <w:sz w:val="24"/>
                <w:szCs w:val="24"/>
              </w:rPr>
              <w:t xml:space="preserve"> and compare them to the truth, RELEASE them if they are lies, then REPLACE them by speaking aloud what you know is true. </w:t>
            </w:r>
          </w:p>
          <w:p w:rsidR="00F739D1" w:rsidRDefault="00615CA8">
            <w:pPr>
              <w:widowControl w:val="0"/>
              <w:numPr>
                <w:ilvl w:val="0"/>
                <w:numId w:val="1"/>
              </w:numPr>
              <w:pBdr>
                <w:top w:val="nil"/>
                <w:left w:val="nil"/>
                <w:bottom w:val="nil"/>
                <w:right w:val="nil"/>
                <w:between w:val="nil"/>
              </w:pBdr>
              <w:spacing w:line="240"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Stand on the Word, remain in faith, and let yourself transform (Rom. 12:2) until you see the fruit (Gal. 6:9). </w:t>
            </w:r>
          </w:p>
        </w:tc>
      </w:tr>
    </w:tbl>
    <w:p w:rsidR="00F739D1" w:rsidRDefault="00F739D1">
      <w:pPr>
        <w:rPr>
          <w:rFonts w:ascii="Comic Sans MS" w:eastAsia="Comic Sans MS" w:hAnsi="Comic Sans MS" w:cs="Comic Sans MS"/>
          <w:b/>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 xml:space="preserve">God is NOT withholding from me! He already spoke His promise and then gave His Son as the Way into that promise. God wants me to have children even more than I do! </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repent for partnering with the diagnosis of barrenness/infertility. I repent for any dou</w:t>
      </w:r>
      <w:r>
        <w:rPr>
          <w:rFonts w:ascii="Comic Sans MS" w:eastAsia="Comic Sans MS" w:hAnsi="Comic Sans MS" w:cs="Comic Sans MS"/>
          <w:sz w:val="24"/>
          <w:szCs w:val="24"/>
        </w:rPr>
        <w:t xml:space="preserve">bt and unbelief. I repent for believing my circumstances over Your Truth. Help me, Holy Spirit, to identify any strongholds of unbelief in my mind and to have pure faith in what You say is true about my womb, fertility, family, and motherhood. </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 xml:space="preserve">I resist </w:t>
      </w:r>
      <w:proofErr w:type="spellStart"/>
      <w:r>
        <w:rPr>
          <w:rFonts w:ascii="Comic Sans MS" w:eastAsia="Comic Sans MS" w:hAnsi="Comic Sans MS" w:cs="Comic Sans MS"/>
          <w:sz w:val="24"/>
          <w:szCs w:val="24"/>
        </w:rPr>
        <w:t>s</w:t>
      </w:r>
      <w:r>
        <w:rPr>
          <w:rFonts w:ascii="Comic Sans MS" w:eastAsia="Comic Sans MS" w:hAnsi="Comic Sans MS" w:cs="Comic Sans MS"/>
          <w:sz w:val="24"/>
          <w:szCs w:val="24"/>
        </w:rPr>
        <w:t>elf pity</w:t>
      </w:r>
      <w:proofErr w:type="spellEnd"/>
      <w:r>
        <w:rPr>
          <w:rFonts w:ascii="Comic Sans MS" w:eastAsia="Comic Sans MS" w:hAnsi="Comic Sans MS" w:cs="Comic Sans MS"/>
          <w:sz w:val="24"/>
          <w:szCs w:val="24"/>
        </w:rPr>
        <w:t xml:space="preserve"> and shame, for I am highly favored and chosen.  </w:t>
      </w:r>
    </w:p>
    <w:p w:rsidR="00F739D1" w:rsidRDefault="00F739D1">
      <w:pPr>
        <w:rPr>
          <w:rFonts w:ascii="Comic Sans MS" w:eastAsia="Comic Sans MS" w:hAnsi="Comic Sans MS" w:cs="Comic Sans MS"/>
          <w:i/>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Jesus has already taken away my reproach because He took it upon His body. (Luke 1:25)</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 xml:space="preserve">I choose to believe only what God’s Word says. Every man, circumstance, and memory </w:t>
      </w:r>
      <w:proofErr w:type="gramStart"/>
      <w:r>
        <w:rPr>
          <w:rFonts w:ascii="Comic Sans MS" w:eastAsia="Comic Sans MS" w:hAnsi="Comic Sans MS" w:cs="Comic Sans MS"/>
          <w:sz w:val="24"/>
          <w:szCs w:val="24"/>
        </w:rPr>
        <w:t>is</w:t>
      </w:r>
      <w:proofErr w:type="gramEnd"/>
      <w:r>
        <w:rPr>
          <w:rFonts w:ascii="Comic Sans MS" w:eastAsia="Comic Sans MS" w:hAnsi="Comic Sans MS" w:cs="Comic Sans MS"/>
          <w:sz w:val="24"/>
          <w:szCs w:val="24"/>
        </w:rPr>
        <w:t xml:space="preserve"> a liar compared to God’</w:t>
      </w:r>
      <w:r>
        <w:rPr>
          <w:rFonts w:ascii="Comic Sans MS" w:eastAsia="Comic Sans MS" w:hAnsi="Comic Sans MS" w:cs="Comic Sans MS"/>
          <w:sz w:val="24"/>
          <w:szCs w:val="24"/>
        </w:rPr>
        <w:t>s Word! (Rom. 3:4)</w:t>
      </w: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lastRenderedPageBreak/>
        <w:t>I live only by the Word, walk by faith and not by sight/my five senses. (Matt. 4:4, 2 Cor. 5:7)</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abide in Jesus and His words abide in me, therefore I can boldly ask what I desire and it shall be done for me. (Jn. 15:7)</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don’t have t</w:t>
      </w:r>
      <w:r>
        <w:rPr>
          <w:rFonts w:ascii="Comic Sans MS" w:eastAsia="Comic Sans MS" w:hAnsi="Comic Sans MS" w:cs="Comic Sans MS"/>
          <w:sz w:val="24"/>
          <w:szCs w:val="24"/>
        </w:rPr>
        <w:t xml:space="preserve">o do anything to receive my children! Jesus already did it all for me! I rest in His finished work and open my arms to humbly receive. </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The barren womb was never intended to be a life sentence. It is only temporary and acts as an invitation to make histor</w:t>
      </w:r>
      <w:r>
        <w:rPr>
          <w:rFonts w:ascii="Comic Sans MS" w:eastAsia="Comic Sans MS" w:hAnsi="Comic Sans MS" w:cs="Comic Sans MS"/>
          <w:sz w:val="24"/>
          <w:szCs w:val="24"/>
        </w:rPr>
        <w:t xml:space="preserve">y with God because </w:t>
      </w:r>
      <w:r>
        <w:rPr>
          <w:rFonts w:ascii="Comic Sans MS" w:eastAsia="Comic Sans MS" w:hAnsi="Comic Sans MS" w:cs="Comic Sans MS"/>
          <w:i/>
          <w:sz w:val="24"/>
          <w:szCs w:val="24"/>
        </w:rPr>
        <w:t xml:space="preserve">barren wombs make history. </w:t>
      </w:r>
      <w:r>
        <w:rPr>
          <w:rFonts w:ascii="Comic Sans MS" w:eastAsia="Comic Sans MS" w:hAnsi="Comic Sans MS" w:cs="Comic Sans MS"/>
          <w:sz w:val="24"/>
          <w:szCs w:val="24"/>
        </w:rPr>
        <w:t>Therefore, I am making history with God!</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Because of the finished work of the cross, we were already healed of all sickness and disease in our reproductive organs. (Is. 53:5. 1 Peter 2:24)</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Jesus became a curse for us, therefore we have been redeemed from the curse of barrenness. (Gal. 3:13)</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The law of the Spirit of life in Christ Jesus has made me free from the law of sin and death, therefore I am free from all effects of sin such as sickness, disease, infertility, miscarriage and premature death. (Rom. 8:2)</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This (blessing, healing, fruitful</w:t>
      </w:r>
      <w:r>
        <w:rPr>
          <w:rFonts w:ascii="Comic Sans MS" w:eastAsia="Comic Sans MS" w:hAnsi="Comic Sans MS" w:cs="Comic Sans MS"/>
          <w:sz w:val="24"/>
          <w:szCs w:val="24"/>
        </w:rPr>
        <w:t>ness, life) is a law of God, so I command my body to respond. In the name of Jesus, I am commanding what God has already done to manifest.</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We are blessed, we are fruitful, we multiply, and we fill the earth. (Gen. 1:28)</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am no longer barren because He h</w:t>
      </w:r>
      <w:r>
        <w:rPr>
          <w:rFonts w:ascii="Comic Sans MS" w:eastAsia="Comic Sans MS" w:hAnsi="Comic Sans MS" w:cs="Comic Sans MS"/>
          <w:sz w:val="24"/>
          <w:szCs w:val="24"/>
        </w:rPr>
        <w:t>as made me the joyful mother of children. (Ps. 113:9)</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lastRenderedPageBreak/>
        <w:t>I am a fruitful vine within my home and my children are like olive plants all around my table. (Ps. 128:3)</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We are blessed and we multiply greatly. (Ps. 107:38)</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My family is like a flock and we are fa</w:t>
      </w:r>
      <w:r>
        <w:rPr>
          <w:rFonts w:ascii="Comic Sans MS" w:eastAsia="Comic Sans MS" w:hAnsi="Comic Sans MS" w:cs="Comic Sans MS"/>
          <w:sz w:val="24"/>
          <w:szCs w:val="24"/>
        </w:rPr>
        <w:t>r from affliction. (Ps. 107:41)</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The Lord my God makes me abound, multiply, and overflow in the fruit of my body. (Deut. 30:9)</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Neither me or my husband can be barren because we are so blessed. (Deut. 7:14)</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There is no miscarriage or barrenness in my land</w:t>
      </w:r>
      <w:r>
        <w:rPr>
          <w:rFonts w:ascii="Comic Sans MS" w:eastAsia="Comic Sans MS" w:hAnsi="Comic Sans MS" w:cs="Comic Sans MS"/>
          <w:sz w:val="24"/>
          <w:szCs w:val="24"/>
        </w:rPr>
        <w:t>. (Ex. 23:26)</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Instead of any shame, I have double honor. Instead of confusion, I rejoice in my portion. In my land, I possess double and everlasting joy is mine! (Is. 61:7)</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 xml:space="preserve">I do not remember the former things nor consider the memories of old. Behold, He </w:t>
      </w:r>
      <w:r>
        <w:rPr>
          <w:rFonts w:ascii="Comic Sans MS" w:eastAsia="Comic Sans MS" w:hAnsi="Comic Sans MS" w:cs="Comic Sans MS"/>
          <w:sz w:val="24"/>
          <w:szCs w:val="24"/>
        </w:rPr>
        <w:t>is doing a new thing and now it is springing forth! He is making a road in the wilderness and rivers in the desert. My womb is overflowing with life! (Is. 43:19)</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am not ashamed and I do not fear, because I am forgetting the shame of my prime years. I do</w:t>
      </w:r>
      <w:r>
        <w:rPr>
          <w:rFonts w:ascii="Comic Sans MS" w:eastAsia="Comic Sans MS" w:hAnsi="Comic Sans MS" w:cs="Comic Sans MS"/>
          <w:sz w:val="24"/>
          <w:szCs w:val="24"/>
        </w:rPr>
        <w:t xml:space="preserve"> not remember the reproach of barrenness anymore! (Is. 54:4)</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sing and I praise God, because MORE are my children! (Is. 54:1-2)</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enlarge the place of my tent, I stretch out the curtains of my dwellings, and I make room for more! I am expanding to the right and to the left and my family inherits the nations. (Is. 54:2-3)</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have been redeemed by my Husband. He has avenged my land o</w:t>
      </w:r>
      <w:r>
        <w:rPr>
          <w:rFonts w:ascii="Comic Sans MS" w:eastAsia="Comic Sans MS" w:hAnsi="Comic Sans MS" w:cs="Comic Sans MS"/>
          <w:sz w:val="24"/>
          <w:szCs w:val="24"/>
        </w:rPr>
        <w:t>f motherhood and given me back all that was previously stolen. (Is. 54:5)</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lastRenderedPageBreak/>
        <w:t>Because of the finished work of the cross, Jesus has made all of the promises in His Word YES and AMEN for me. (2 Cor. 1:20)</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Because of the finished work of the cross, we can now r</w:t>
      </w:r>
      <w:r>
        <w:rPr>
          <w:rFonts w:ascii="Comic Sans MS" w:eastAsia="Comic Sans MS" w:hAnsi="Comic Sans MS" w:cs="Comic Sans MS"/>
          <w:sz w:val="24"/>
          <w:szCs w:val="24"/>
        </w:rPr>
        <w:t>eceive the blessings of Abraham which includes plenty of children in the fruit of my body. (Deut. 28:11)</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 xml:space="preserve">I fear nothing because perfect love casts out all fear and I have not been given a spirit of fear, but of love, power, and a sound mind. (1 Jn. 4:18, </w:t>
      </w:r>
      <w:r>
        <w:rPr>
          <w:rFonts w:ascii="Comic Sans MS" w:eastAsia="Comic Sans MS" w:hAnsi="Comic Sans MS" w:cs="Comic Sans MS"/>
          <w:sz w:val="24"/>
          <w:szCs w:val="24"/>
        </w:rPr>
        <w:t>2 Tim. 1:7)</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 xml:space="preserve">I am a womb of fulfillment. God’s Word comes to Harvest through me. </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Because we abide in Jesus, no evil can befall us nor can any plague or disease come near our dwelling. He gives His angels charge over us lest we dash our feet against a sto</w:t>
      </w:r>
      <w:r>
        <w:rPr>
          <w:rFonts w:ascii="Comic Sans MS" w:eastAsia="Comic Sans MS" w:hAnsi="Comic Sans MS" w:cs="Comic Sans MS"/>
          <w:sz w:val="24"/>
          <w:szCs w:val="24"/>
        </w:rPr>
        <w:t>ne. (Ps. 91:9-12)</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 xml:space="preserve">Like Abraham, I do not consider my own body (my five senses or anything deficient in me or my husband’s bodies), therefore I do not waver at the promise of God through unbelief, but I am strengthened in faith, giving glory to God, fully </w:t>
      </w:r>
      <w:r>
        <w:rPr>
          <w:rFonts w:ascii="Comic Sans MS" w:eastAsia="Comic Sans MS" w:hAnsi="Comic Sans MS" w:cs="Comic Sans MS"/>
          <w:sz w:val="24"/>
          <w:szCs w:val="24"/>
        </w:rPr>
        <w:t>convinced that what He has promised, He is also able to perform. (Rom. 4:19-21)</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Jesus is the Author and the Finisher. He will finish what He has started in me and my family not by might, nor by power, but by His Spirit. (Heb. 12:2, Phil. 1:6, Zech. 4:6)</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We are happy because our quiver is full of children! (Ps. 127:5)</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Thank you that for the many years I have sown in tears, I shall reap in joy. (Ps. 126:5)</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I am blessed and receive the fulfillment of my promise, because I believe God’s Word. (Luke 1:45)</w:t>
      </w:r>
    </w:p>
    <w:p w:rsidR="00F739D1" w:rsidRDefault="00F739D1">
      <w:pPr>
        <w:rPr>
          <w:rFonts w:ascii="Comic Sans MS" w:eastAsia="Comic Sans MS" w:hAnsi="Comic Sans MS" w:cs="Comic Sans MS"/>
          <w:sz w:val="24"/>
          <w:szCs w:val="24"/>
        </w:rPr>
      </w:pPr>
    </w:p>
    <w:p w:rsidR="00F739D1" w:rsidRDefault="00615CA8">
      <w:pPr>
        <w:rPr>
          <w:rFonts w:ascii="Comic Sans MS" w:eastAsia="Comic Sans MS" w:hAnsi="Comic Sans MS" w:cs="Comic Sans MS"/>
          <w:sz w:val="24"/>
          <w:szCs w:val="24"/>
        </w:rPr>
      </w:pPr>
      <w:r>
        <w:rPr>
          <w:rFonts w:ascii="Comic Sans MS" w:eastAsia="Comic Sans MS" w:hAnsi="Comic Sans MS" w:cs="Comic Sans MS"/>
          <w:sz w:val="24"/>
          <w:szCs w:val="24"/>
        </w:rPr>
        <w:t>G</w:t>
      </w:r>
      <w:r>
        <w:rPr>
          <w:rFonts w:ascii="Comic Sans MS" w:eastAsia="Comic Sans MS" w:hAnsi="Comic Sans MS" w:cs="Comic Sans MS"/>
          <w:sz w:val="24"/>
          <w:szCs w:val="24"/>
        </w:rPr>
        <w:t>od upholds my pregnancy by the Word of His power. (Heb. 1:3)</w:t>
      </w:r>
    </w:p>
    <w:p w:rsidR="00F739D1" w:rsidRDefault="00F739D1">
      <w:pPr>
        <w:rPr>
          <w:rFonts w:ascii="Comic Sans MS" w:eastAsia="Comic Sans MS" w:hAnsi="Comic Sans MS" w:cs="Comic Sans MS"/>
          <w:sz w:val="24"/>
          <w:szCs w:val="24"/>
        </w:rPr>
      </w:pPr>
    </w:p>
    <w:p w:rsidR="00F739D1" w:rsidRDefault="00F739D1">
      <w:pPr>
        <w:rPr>
          <w:rFonts w:ascii="Comic Sans MS" w:eastAsia="Comic Sans MS" w:hAnsi="Comic Sans MS" w:cs="Comic Sans MS"/>
          <w:sz w:val="24"/>
          <w:szCs w:val="24"/>
        </w:rPr>
      </w:pPr>
    </w:p>
    <w:p w:rsidR="00F739D1" w:rsidRDefault="00F739D1">
      <w:pPr>
        <w:rPr>
          <w:rFonts w:ascii="Comic Sans MS" w:eastAsia="Comic Sans MS" w:hAnsi="Comic Sans MS" w:cs="Comic Sans MS"/>
          <w:sz w:val="24"/>
          <w:szCs w:val="24"/>
        </w:rPr>
      </w:pPr>
    </w:p>
    <w:p w:rsidR="00F739D1" w:rsidRDefault="00F739D1">
      <w:pPr>
        <w:rPr>
          <w:rFonts w:ascii="Comic Sans MS" w:eastAsia="Comic Sans MS" w:hAnsi="Comic Sans MS" w:cs="Comic Sans MS"/>
          <w:sz w:val="24"/>
          <w:szCs w:val="24"/>
        </w:rPr>
      </w:pPr>
    </w:p>
    <w:p w:rsidR="00F739D1" w:rsidRDefault="00F739D1">
      <w:pPr>
        <w:rPr>
          <w:rFonts w:ascii="Comic Sans MS" w:eastAsia="Comic Sans MS" w:hAnsi="Comic Sans MS" w:cs="Comic Sans MS"/>
          <w:sz w:val="24"/>
          <w:szCs w:val="24"/>
        </w:rPr>
      </w:pPr>
    </w:p>
    <w:p w:rsidR="00F739D1" w:rsidRDefault="00F739D1">
      <w:pPr>
        <w:rPr>
          <w:rFonts w:ascii="Comic Sans MS" w:eastAsia="Comic Sans MS" w:hAnsi="Comic Sans MS" w:cs="Comic Sans MS"/>
          <w:sz w:val="24"/>
          <w:szCs w:val="24"/>
        </w:rPr>
      </w:pPr>
    </w:p>
    <w:p w:rsidR="00F739D1" w:rsidRDefault="00F739D1">
      <w:pPr>
        <w:rPr>
          <w:rFonts w:ascii="Comic Sans MS" w:eastAsia="Comic Sans MS" w:hAnsi="Comic Sans MS" w:cs="Comic Sans MS"/>
          <w:sz w:val="24"/>
          <w:szCs w:val="24"/>
        </w:rPr>
      </w:pPr>
    </w:p>
    <w:p w:rsidR="00F739D1" w:rsidRDefault="00F739D1">
      <w:pPr>
        <w:rPr>
          <w:rFonts w:ascii="Comic Sans MS" w:eastAsia="Comic Sans MS" w:hAnsi="Comic Sans MS" w:cs="Comic Sans MS"/>
          <w:sz w:val="24"/>
          <w:szCs w:val="24"/>
        </w:rPr>
      </w:pPr>
    </w:p>
    <w:p w:rsidR="00F739D1" w:rsidRDefault="00F739D1">
      <w:pPr>
        <w:rPr>
          <w:rFonts w:ascii="Comic Sans MS" w:eastAsia="Comic Sans MS" w:hAnsi="Comic Sans MS" w:cs="Comic Sans MS"/>
          <w:sz w:val="24"/>
          <w:szCs w:val="24"/>
        </w:rPr>
      </w:pPr>
    </w:p>
    <w:sectPr w:rsidR="00F739D1">
      <w:head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CA8" w:rsidRDefault="00615CA8">
      <w:pPr>
        <w:spacing w:line="240" w:lineRule="auto"/>
      </w:pPr>
      <w:r>
        <w:separator/>
      </w:r>
    </w:p>
  </w:endnote>
  <w:endnote w:type="continuationSeparator" w:id="0">
    <w:p w:rsidR="00615CA8" w:rsidRDefault="00615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matic SC">
    <w:charset w:val="00"/>
    <w:family w:val="auto"/>
    <w:pitch w:val="default"/>
  </w:font>
  <w:font w:name="Give You Glory">
    <w:charset w:val="00"/>
    <w:family w:val="auto"/>
    <w:pitch w:val="default"/>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CA8" w:rsidRDefault="00615CA8">
      <w:pPr>
        <w:spacing w:line="240" w:lineRule="auto"/>
      </w:pPr>
      <w:r>
        <w:separator/>
      </w:r>
    </w:p>
  </w:footnote>
  <w:footnote w:type="continuationSeparator" w:id="0">
    <w:p w:rsidR="00615CA8" w:rsidRDefault="00615C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D1" w:rsidRDefault="00F739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E70C6"/>
    <w:multiLevelType w:val="multilevel"/>
    <w:tmpl w:val="4F2E0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9D1"/>
    <w:rsid w:val="0054658A"/>
    <w:rsid w:val="00615CA8"/>
    <w:rsid w:val="00F739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15B74-C284-46F5-AB45-0573A9F0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hu-H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outlineLvl w:val="0"/>
    </w:pPr>
    <w:rPr>
      <w:sz w:val="40"/>
      <w:szCs w:val="40"/>
    </w:rPr>
  </w:style>
  <w:style w:type="paragraph" w:styleId="Cmsor2">
    <w:name w:val="heading 2"/>
    <w:basedOn w:val="Norml"/>
    <w:next w:val="Norml"/>
    <w:uiPriority w:val="9"/>
    <w:semiHidden/>
    <w:unhideWhenUsed/>
    <w:qFormat/>
    <w:pPr>
      <w:keepNext/>
      <w:keepLines/>
      <w:spacing w:before="360" w:after="120"/>
      <w:outlineLvl w:val="1"/>
    </w:pPr>
    <w:rPr>
      <w:sz w:val="32"/>
      <w:szCs w:val="32"/>
    </w:rPr>
  </w:style>
  <w:style w:type="paragraph" w:styleId="Cmsor3">
    <w:name w:val="heading 3"/>
    <w:basedOn w:val="Norml"/>
    <w:next w:val="Norml"/>
    <w:uiPriority w:val="9"/>
    <w:semiHidden/>
    <w:unhideWhenUsed/>
    <w:qFormat/>
    <w:pPr>
      <w:keepNext/>
      <w:keepLines/>
      <w:spacing w:before="320" w:after="80"/>
      <w:outlineLvl w:val="2"/>
    </w:pPr>
    <w:rPr>
      <w:color w:val="434343"/>
      <w:sz w:val="28"/>
      <w:szCs w:val="28"/>
    </w:rPr>
  </w:style>
  <w:style w:type="paragraph" w:styleId="Cmsor4">
    <w:name w:val="heading 4"/>
    <w:basedOn w:val="Norml"/>
    <w:next w:val="Norml"/>
    <w:uiPriority w:val="9"/>
    <w:semiHidden/>
    <w:unhideWhenUsed/>
    <w:qFormat/>
    <w:pPr>
      <w:keepNext/>
      <w:keepLines/>
      <w:spacing w:before="280" w:after="80"/>
      <w:outlineLvl w:val="3"/>
    </w:pPr>
    <w:rPr>
      <w:color w:val="666666"/>
      <w:sz w:val="24"/>
      <w:szCs w:val="24"/>
    </w:rPr>
  </w:style>
  <w:style w:type="paragraph" w:styleId="Cmsor5">
    <w:name w:val="heading 5"/>
    <w:basedOn w:val="Norml"/>
    <w:next w:val="Norml"/>
    <w:uiPriority w:val="9"/>
    <w:semiHidden/>
    <w:unhideWhenUsed/>
    <w:qFormat/>
    <w:pPr>
      <w:keepNext/>
      <w:keepLines/>
      <w:spacing w:before="240" w:after="80"/>
      <w:outlineLvl w:val="4"/>
    </w:pPr>
    <w:rPr>
      <w:color w:val="666666"/>
    </w:rPr>
  </w:style>
  <w:style w:type="paragraph" w:styleId="Cmsor6">
    <w:name w:val="heading 6"/>
    <w:basedOn w:val="Norml"/>
    <w:next w:val="Norml"/>
    <w:uiPriority w:val="9"/>
    <w:semiHidden/>
    <w:unhideWhenUsed/>
    <w:qFormat/>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after="60"/>
    </w:pPr>
    <w:rPr>
      <w:sz w:val="52"/>
      <w:szCs w:val="52"/>
    </w:rPr>
  </w:style>
  <w:style w:type="paragraph" w:styleId="Alcm">
    <w:name w:val="Subtitle"/>
    <w:basedOn w:val="Norml"/>
    <w:next w:val="Norm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5141</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Laci</dc:creator>
  <cp:lastModifiedBy>Laci</cp:lastModifiedBy>
  <cp:revision>2</cp:revision>
  <dcterms:created xsi:type="dcterms:W3CDTF">2024-05-07T15:48:00Z</dcterms:created>
  <dcterms:modified xsi:type="dcterms:W3CDTF">2024-05-07T15:48:00Z</dcterms:modified>
</cp:coreProperties>
</file>